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0D" w:rsidRDefault="00BD295A" w:rsidP="00BD2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точка №3.</w:t>
      </w:r>
    </w:p>
    <w:p w:rsidR="00BD295A" w:rsidRPr="00BD295A" w:rsidRDefault="00BD295A" w:rsidP="00BD295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95A">
        <w:rPr>
          <w:rFonts w:ascii="Times New Roman" w:hAnsi="Times New Roman" w:cs="Times New Roman"/>
          <w:sz w:val="28"/>
          <w:szCs w:val="28"/>
        </w:rPr>
        <w:t xml:space="preserve">Дайте развернутый ответ: Правление Николая </w:t>
      </w:r>
      <w:r w:rsidRPr="00BD29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D295A">
        <w:rPr>
          <w:rFonts w:ascii="Times New Roman" w:hAnsi="Times New Roman" w:cs="Times New Roman"/>
          <w:sz w:val="28"/>
          <w:szCs w:val="28"/>
        </w:rPr>
        <w:t xml:space="preserve"> в оценке отечественной историографии.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80D45">
        <w:rPr>
          <w:rFonts w:ascii="Times New Roman" w:eastAsia="Calibri" w:hAnsi="Times New Roman" w:cs="Times New Roman"/>
          <w:sz w:val="28"/>
          <w:szCs w:val="28"/>
        </w:rPr>
        <w:t xml:space="preserve"> Коллективизация в СССР.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0D45">
        <w:rPr>
          <w:rFonts w:ascii="Times New Roman" w:hAnsi="Times New Roman" w:cs="Times New Roman"/>
          <w:sz w:val="28"/>
          <w:szCs w:val="28"/>
        </w:rPr>
        <w:t xml:space="preserve"> Проанализируйте события 1941 – 1945 г.г. - с чем ассоциируется указанные даты: события, значения.  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80D45">
        <w:rPr>
          <w:rFonts w:ascii="Times New Roman" w:hAnsi="Times New Roman" w:cs="Times New Roman"/>
          <w:sz w:val="28"/>
          <w:szCs w:val="28"/>
        </w:rPr>
        <w:t>Дайте развернутый ответ: Образование СССР.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E80D45">
        <w:rPr>
          <w:rFonts w:ascii="Times New Roman" w:eastAsia="Calibri" w:hAnsi="Times New Roman" w:cs="Times New Roman"/>
          <w:sz w:val="28"/>
          <w:szCs w:val="28"/>
        </w:rPr>
        <w:t xml:space="preserve"> Внешняя политика СССР на пороге второй мировой войны.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E80D45">
        <w:rPr>
          <w:rFonts w:ascii="Times New Roman" w:hAnsi="Times New Roman" w:cs="Times New Roman"/>
          <w:sz w:val="28"/>
          <w:szCs w:val="28"/>
        </w:rPr>
        <w:t xml:space="preserve">Проанализируйте событие октября 1917 г. - с чем ассоциируется указанная дата: событие, значение.  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80D45">
        <w:rPr>
          <w:rFonts w:ascii="Times New Roman" w:hAnsi="Times New Roman" w:cs="Times New Roman"/>
          <w:sz w:val="28"/>
          <w:szCs w:val="28"/>
        </w:rPr>
        <w:t>Дайте развернутый ответ: Россия в первой мировой войне.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E80D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0D45">
        <w:rPr>
          <w:rFonts w:ascii="Times New Roman" w:hAnsi="Times New Roman" w:cs="Times New Roman"/>
          <w:sz w:val="28"/>
          <w:szCs w:val="28"/>
        </w:rPr>
        <w:t>Проанализируйте</w:t>
      </w:r>
      <w:r w:rsidRPr="00E80D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понятие: </w:t>
      </w:r>
      <w:r w:rsidRPr="00E80D45">
        <w:rPr>
          <w:rFonts w:ascii="Times New Roman" w:eastAsia="Calibri" w:hAnsi="Times New Roman" w:cs="Times New Roman"/>
          <w:sz w:val="28"/>
          <w:szCs w:val="28"/>
        </w:rPr>
        <w:t>Коренной перелом в годы ВОВ</w:t>
      </w:r>
      <w:proofErr w:type="gramStart"/>
      <w:r w:rsidRPr="00E80D4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огда, где)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E80D45">
        <w:rPr>
          <w:rFonts w:ascii="Times New Roman" w:hAnsi="Times New Roman" w:cs="Times New Roman"/>
          <w:sz w:val="28"/>
          <w:szCs w:val="28"/>
        </w:rPr>
        <w:t xml:space="preserve">Проанализируйте событие 1962 г. - с чем ассоциируется указанная дата: событие, значение.  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E80D45">
        <w:rPr>
          <w:rFonts w:ascii="Times New Roman" w:hAnsi="Times New Roman" w:cs="Times New Roman"/>
          <w:sz w:val="28"/>
          <w:szCs w:val="28"/>
        </w:rPr>
        <w:t>Дайте развернутый ответ</w:t>
      </w:r>
      <w:proofErr w:type="gramStart"/>
      <w:r w:rsidRPr="00E80D45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E80D45">
        <w:rPr>
          <w:rFonts w:ascii="Times New Roman" w:hAnsi="Times New Roman" w:cs="Times New Roman"/>
          <w:sz w:val="28"/>
          <w:szCs w:val="28"/>
        </w:rPr>
        <w:t>оссия в годы первой русской революции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E80D45">
        <w:rPr>
          <w:rFonts w:ascii="Times New Roman" w:hAnsi="Times New Roman" w:cs="Times New Roman"/>
          <w:sz w:val="28"/>
          <w:szCs w:val="28"/>
        </w:rPr>
        <w:t xml:space="preserve">  Исторический портрет И.В. Сталин.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E80D45">
        <w:rPr>
          <w:rFonts w:ascii="Times New Roman" w:hAnsi="Times New Roman" w:cs="Times New Roman"/>
          <w:sz w:val="28"/>
          <w:szCs w:val="28"/>
        </w:rPr>
        <w:t xml:space="preserve"> Проанализируйте событие 1991 г. - с чем ассоциируется указанная дата: событие, значение.  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E80D45">
        <w:rPr>
          <w:rFonts w:ascii="Times New Roman" w:hAnsi="Times New Roman" w:cs="Times New Roman"/>
          <w:sz w:val="28"/>
          <w:szCs w:val="28"/>
        </w:rPr>
        <w:t xml:space="preserve">Дайте развернутый ответ: Россия в 1917 г. 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E80D45">
        <w:rPr>
          <w:rFonts w:ascii="Times New Roman" w:hAnsi="Times New Roman" w:cs="Times New Roman"/>
          <w:sz w:val="28"/>
          <w:szCs w:val="28"/>
        </w:rPr>
        <w:t xml:space="preserve">  Деятельность Временного правительства.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E80D45">
        <w:rPr>
          <w:rFonts w:ascii="Times New Roman" w:hAnsi="Times New Roman" w:cs="Times New Roman"/>
          <w:sz w:val="28"/>
          <w:szCs w:val="28"/>
        </w:rPr>
        <w:t xml:space="preserve"> Проанализируйте события 1961 г. - с чем ассоциируется указанная дата: событие, значение.  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E80D45">
        <w:rPr>
          <w:rFonts w:ascii="Times New Roman" w:hAnsi="Times New Roman" w:cs="Times New Roman"/>
          <w:sz w:val="28"/>
          <w:szCs w:val="28"/>
        </w:rPr>
        <w:t>Дайте развернутый ответ: Парламентаризм в России: от рождения до современности.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E80D45">
        <w:rPr>
          <w:rFonts w:ascii="Times New Roman" w:hAnsi="Times New Roman" w:cs="Times New Roman"/>
          <w:sz w:val="28"/>
          <w:szCs w:val="28"/>
        </w:rPr>
        <w:t xml:space="preserve">  СССР в годы ВОВ. 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E80D45">
        <w:rPr>
          <w:rFonts w:ascii="Times New Roman" w:hAnsi="Times New Roman" w:cs="Times New Roman"/>
          <w:sz w:val="28"/>
          <w:szCs w:val="28"/>
        </w:rPr>
        <w:t xml:space="preserve"> Проанализируйте такое понятие в отечественной истории, как </w:t>
      </w:r>
      <w:r w:rsidRPr="00E80D45">
        <w:rPr>
          <w:rFonts w:ascii="Times New Roman" w:hAnsi="Times New Roman" w:cs="Times New Roman"/>
          <w:b/>
          <w:sz w:val="28"/>
          <w:szCs w:val="28"/>
        </w:rPr>
        <w:t>диссидент.</w:t>
      </w:r>
      <w:r w:rsidRPr="00E80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E80D45">
        <w:rPr>
          <w:rFonts w:ascii="Times New Roman" w:hAnsi="Times New Roman" w:cs="Times New Roman"/>
          <w:sz w:val="28"/>
          <w:szCs w:val="28"/>
        </w:rPr>
        <w:t>Дайте развернутый ответ: Исторический портрет Николай II.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E80D45">
        <w:rPr>
          <w:rFonts w:ascii="Times New Roman" w:hAnsi="Times New Roman" w:cs="Times New Roman"/>
          <w:sz w:val="28"/>
          <w:szCs w:val="28"/>
        </w:rPr>
        <w:t xml:space="preserve">  Русская культура в первой четвери 20 века.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E80D45">
        <w:rPr>
          <w:rFonts w:ascii="Times New Roman" w:hAnsi="Times New Roman" w:cs="Times New Roman"/>
          <w:sz w:val="28"/>
          <w:szCs w:val="28"/>
        </w:rPr>
        <w:t xml:space="preserve"> Дайте анализ   Конституции 1918 г.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22. </w:t>
      </w:r>
      <w:r w:rsidRPr="00E80D45">
        <w:rPr>
          <w:rFonts w:ascii="Times New Roman" w:hAnsi="Times New Roman" w:cs="Times New Roman"/>
          <w:sz w:val="28"/>
          <w:szCs w:val="28"/>
        </w:rPr>
        <w:t>Дайте развернутый ответ</w:t>
      </w:r>
      <w:proofErr w:type="gramStart"/>
      <w:r w:rsidRPr="00E80D45">
        <w:rPr>
          <w:rFonts w:ascii="Times New Roman" w:hAnsi="Times New Roman" w:cs="Times New Roman"/>
          <w:sz w:val="28"/>
          <w:szCs w:val="28"/>
        </w:rPr>
        <w:t>:</w:t>
      </w:r>
      <w:r w:rsidRPr="00E80D45">
        <w:rPr>
          <w:rFonts w:ascii="Times New Roman" w:hAnsi="Times New Roman"/>
          <w:sz w:val="28"/>
          <w:szCs w:val="28"/>
        </w:rPr>
        <w:t>В</w:t>
      </w:r>
      <w:proofErr w:type="gramEnd"/>
      <w:r w:rsidRPr="00E80D45">
        <w:rPr>
          <w:rFonts w:ascii="Times New Roman" w:hAnsi="Times New Roman"/>
          <w:sz w:val="28"/>
          <w:szCs w:val="28"/>
        </w:rPr>
        <w:t>нешняя политика  России в правлении Николая II.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E80D45">
        <w:rPr>
          <w:rFonts w:ascii="Times New Roman" w:hAnsi="Times New Roman" w:cs="Times New Roman"/>
          <w:sz w:val="28"/>
          <w:szCs w:val="28"/>
        </w:rPr>
        <w:t xml:space="preserve">  </w:t>
      </w:r>
      <w:r w:rsidRPr="00E80D45">
        <w:rPr>
          <w:rFonts w:ascii="Times New Roman" w:hAnsi="Times New Roman"/>
          <w:sz w:val="28"/>
          <w:szCs w:val="28"/>
        </w:rPr>
        <w:t>СССР в период правления И.В. Сталина.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E80D45">
        <w:rPr>
          <w:rFonts w:ascii="Times New Roman" w:hAnsi="Times New Roman" w:cs="Times New Roman"/>
          <w:sz w:val="28"/>
          <w:szCs w:val="28"/>
        </w:rPr>
        <w:t xml:space="preserve">Проанализируйте событие в европейской истории 1939 г. - с чем ассоциируется указанная дата: событие, значение.  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E80D45">
        <w:rPr>
          <w:rFonts w:ascii="Times New Roman" w:hAnsi="Times New Roman" w:cs="Times New Roman"/>
          <w:sz w:val="28"/>
          <w:szCs w:val="28"/>
        </w:rPr>
        <w:t xml:space="preserve"> Дайте развернутый ответ: </w:t>
      </w:r>
      <w:r w:rsidRPr="00E80D45">
        <w:rPr>
          <w:rFonts w:ascii="Times New Roman" w:hAnsi="Times New Roman"/>
          <w:sz w:val="28"/>
          <w:szCs w:val="28"/>
        </w:rPr>
        <w:t xml:space="preserve">Русская культура в </w:t>
      </w:r>
      <w:r w:rsidRPr="00E80D45">
        <w:rPr>
          <w:rFonts w:ascii="Times New Roman" w:hAnsi="Times New Roman"/>
          <w:sz w:val="28"/>
          <w:szCs w:val="28"/>
          <w:lang w:val="en-US"/>
        </w:rPr>
        <w:t>XX</w:t>
      </w:r>
      <w:r w:rsidRPr="00E80D45">
        <w:rPr>
          <w:rFonts w:ascii="Times New Roman" w:hAnsi="Times New Roman"/>
          <w:sz w:val="28"/>
          <w:szCs w:val="28"/>
        </w:rPr>
        <w:t xml:space="preserve"> века.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Pr="00E80D45">
        <w:rPr>
          <w:rFonts w:ascii="Times New Roman" w:hAnsi="Times New Roman" w:cs="Times New Roman"/>
          <w:sz w:val="28"/>
          <w:szCs w:val="28"/>
        </w:rPr>
        <w:t xml:space="preserve"> Внешняя политика СССР во второй половине </w:t>
      </w:r>
      <w:r w:rsidRPr="00E80D45">
        <w:rPr>
          <w:rFonts w:ascii="Times New Roman" w:hAnsi="Times New Roman"/>
          <w:sz w:val="28"/>
          <w:szCs w:val="28"/>
          <w:lang w:val="en-US"/>
        </w:rPr>
        <w:t>XX</w:t>
      </w:r>
      <w:r w:rsidRPr="00E80D45">
        <w:rPr>
          <w:rFonts w:ascii="Times New Roman" w:hAnsi="Times New Roman"/>
          <w:sz w:val="28"/>
          <w:szCs w:val="28"/>
        </w:rPr>
        <w:t xml:space="preserve"> века.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E80D45">
        <w:rPr>
          <w:rFonts w:ascii="Times New Roman" w:hAnsi="Times New Roman" w:cs="Times New Roman"/>
          <w:sz w:val="28"/>
          <w:szCs w:val="28"/>
        </w:rPr>
        <w:t xml:space="preserve">  Проанализируйте события Карибского кризиса </w:t>
      </w:r>
      <w:r>
        <w:rPr>
          <w:rFonts w:ascii="Times New Roman" w:hAnsi="Times New Roman" w:cs="Times New Roman"/>
          <w:sz w:val="28"/>
          <w:szCs w:val="28"/>
        </w:rPr>
        <w:t xml:space="preserve"> - событие, значение.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E80D45">
        <w:rPr>
          <w:rFonts w:ascii="Times New Roman" w:hAnsi="Times New Roman" w:cs="Times New Roman"/>
          <w:sz w:val="28"/>
          <w:szCs w:val="28"/>
        </w:rPr>
        <w:t>Дайте развернутый ответ: Исторический портрет государственных деятелей П. Столыпин, С.Витте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Pr="00E80D45">
        <w:rPr>
          <w:rFonts w:ascii="Times New Roman" w:hAnsi="Times New Roman" w:cs="Times New Roman"/>
          <w:sz w:val="28"/>
          <w:szCs w:val="28"/>
        </w:rPr>
        <w:t xml:space="preserve">  Россия в русско-японскую войну.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E80D45">
        <w:rPr>
          <w:rFonts w:ascii="Times New Roman" w:hAnsi="Times New Roman" w:cs="Times New Roman"/>
          <w:sz w:val="28"/>
          <w:szCs w:val="28"/>
        </w:rPr>
        <w:t xml:space="preserve"> Проанализируйте событие в европейской истории 1918 г. - с чем ассоциируется указанная дата: событие, значение.  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E80D45">
        <w:rPr>
          <w:rFonts w:ascii="Times New Roman" w:hAnsi="Times New Roman" w:cs="Times New Roman"/>
          <w:sz w:val="28"/>
          <w:szCs w:val="28"/>
        </w:rPr>
        <w:t xml:space="preserve">Дайте развернутый ответ: </w:t>
      </w:r>
      <w:r w:rsidRPr="00E80D45">
        <w:rPr>
          <w:rFonts w:ascii="Times New Roman" w:hAnsi="Times New Roman"/>
          <w:sz w:val="28"/>
          <w:szCs w:val="28"/>
        </w:rPr>
        <w:t>Россия от февраля к октябрю 1917 г.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BD295A">
        <w:rPr>
          <w:rFonts w:ascii="Times New Roman" w:hAnsi="Times New Roman"/>
          <w:i/>
          <w:sz w:val="28"/>
          <w:szCs w:val="28"/>
        </w:rPr>
        <w:t xml:space="preserve">. </w:t>
      </w:r>
      <w:r w:rsidRPr="00BD295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D295A">
        <w:rPr>
          <w:rStyle w:val="a6"/>
          <w:rFonts w:ascii="Times New Roman" w:hAnsi="Times New Roman"/>
          <w:i w:val="0"/>
          <w:sz w:val="28"/>
          <w:szCs w:val="28"/>
        </w:rPr>
        <w:t>Мир в начале ХХ века: борьба за рынки сбыта и раздел мира. Империализм, его характеристика.</w:t>
      </w:r>
    </w:p>
    <w:p w:rsidR="00BD295A" w:rsidRDefault="00BD295A" w:rsidP="00BD295A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80D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0D45">
        <w:rPr>
          <w:rFonts w:ascii="Times New Roman" w:hAnsi="Times New Roman" w:cs="Times New Roman"/>
          <w:sz w:val="28"/>
          <w:szCs w:val="28"/>
        </w:rPr>
        <w:t>.  Дайте анализ деятельности на посту генерального секретаря ЦК КПСС тов. Брежнева Л.И.</w:t>
      </w:r>
    </w:p>
    <w:p w:rsidR="0009192D" w:rsidRPr="0009192D" w:rsidRDefault="00BD295A" w:rsidP="0009192D">
      <w:pPr>
        <w:pStyle w:val="a3"/>
        <w:spacing w:line="360" w:lineRule="auto"/>
        <w:ind w:hanging="294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09192D">
        <w:rPr>
          <w:rFonts w:ascii="Times New Roman" w:hAnsi="Times New Roman" w:cs="Times New Roman"/>
          <w:sz w:val="28"/>
          <w:szCs w:val="28"/>
        </w:rPr>
        <w:t xml:space="preserve">34. Дайте развернутый ответ: </w:t>
      </w:r>
      <w:r w:rsidRPr="0009192D">
        <w:rPr>
          <w:rStyle w:val="a6"/>
          <w:rFonts w:ascii="Times New Roman" w:hAnsi="Times New Roman"/>
          <w:i w:val="0"/>
          <w:sz w:val="28"/>
          <w:szCs w:val="28"/>
        </w:rPr>
        <w:t>Великая Отечественная Война 1941-1945 гг.</w:t>
      </w:r>
      <w:proofErr w:type="gramStart"/>
      <w:r w:rsidRPr="0009192D">
        <w:rPr>
          <w:rStyle w:val="a6"/>
          <w:rFonts w:ascii="Times New Roman" w:hAnsi="Times New Roman"/>
          <w:i w:val="0"/>
          <w:sz w:val="28"/>
          <w:szCs w:val="28"/>
        </w:rPr>
        <w:t xml:space="preserve"> :</w:t>
      </w:r>
      <w:proofErr w:type="gramEnd"/>
      <w:r w:rsidRPr="0009192D">
        <w:rPr>
          <w:rStyle w:val="a6"/>
          <w:rFonts w:ascii="Times New Roman" w:hAnsi="Times New Roman"/>
          <w:i w:val="0"/>
          <w:sz w:val="28"/>
          <w:szCs w:val="28"/>
        </w:rPr>
        <w:t xml:space="preserve"> причины, этапы, основные военные операции и сражения, их значение.</w:t>
      </w:r>
    </w:p>
    <w:p w:rsidR="0009192D" w:rsidRDefault="0009192D" w:rsidP="0009192D">
      <w:pPr>
        <w:pStyle w:val="a3"/>
        <w:spacing w:line="360" w:lineRule="auto"/>
        <w:ind w:hanging="294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09192D">
        <w:rPr>
          <w:rStyle w:val="a6"/>
          <w:rFonts w:ascii="Times New Roman" w:hAnsi="Times New Roman"/>
          <w:i w:val="0"/>
          <w:sz w:val="28"/>
          <w:szCs w:val="28"/>
        </w:rPr>
        <w:t xml:space="preserve">35. </w:t>
      </w:r>
      <w:r w:rsidR="00BD295A" w:rsidRPr="0009192D">
        <w:rPr>
          <w:rFonts w:ascii="Times New Roman" w:hAnsi="Times New Roman"/>
          <w:sz w:val="28"/>
          <w:szCs w:val="28"/>
        </w:rPr>
        <w:t xml:space="preserve"> </w:t>
      </w:r>
      <w:r w:rsidR="00BD295A" w:rsidRPr="0009192D">
        <w:rPr>
          <w:rStyle w:val="a6"/>
          <w:rFonts w:ascii="Times New Roman" w:hAnsi="Times New Roman"/>
          <w:i w:val="0"/>
          <w:sz w:val="28"/>
          <w:szCs w:val="28"/>
        </w:rPr>
        <w:t>«Новое политическое мышление» и смена внешнеполитического курса СССР во второй половине 80-</w:t>
      </w:r>
      <w:proofErr w:type="gramStart"/>
      <w:r w:rsidR="00BD295A" w:rsidRPr="0009192D">
        <w:rPr>
          <w:rStyle w:val="a6"/>
          <w:rFonts w:ascii="Times New Roman" w:hAnsi="Times New Roman"/>
          <w:i w:val="0"/>
          <w:sz w:val="28"/>
          <w:szCs w:val="28"/>
        </w:rPr>
        <w:t>х-</w:t>
      </w:r>
      <w:proofErr w:type="gramEnd"/>
      <w:r w:rsidR="00BD295A" w:rsidRPr="0009192D">
        <w:rPr>
          <w:rStyle w:val="a6"/>
          <w:rFonts w:ascii="Times New Roman" w:hAnsi="Times New Roman"/>
          <w:i w:val="0"/>
          <w:sz w:val="28"/>
          <w:szCs w:val="28"/>
        </w:rPr>
        <w:t xml:space="preserve"> начале 90-х гг. века</w:t>
      </w:r>
    </w:p>
    <w:p w:rsidR="0009192D" w:rsidRDefault="00BD295A" w:rsidP="0009192D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80D45">
        <w:rPr>
          <w:rFonts w:ascii="Times New Roman" w:hAnsi="Times New Roman" w:cs="Times New Roman"/>
          <w:sz w:val="28"/>
          <w:szCs w:val="28"/>
        </w:rPr>
        <w:t>3</w:t>
      </w:r>
      <w:r w:rsidR="0009192D">
        <w:rPr>
          <w:rFonts w:ascii="Times New Roman" w:hAnsi="Times New Roman" w:cs="Times New Roman"/>
          <w:sz w:val="28"/>
          <w:szCs w:val="28"/>
        </w:rPr>
        <w:t>6</w:t>
      </w:r>
      <w:r w:rsidRPr="00E80D45">
        <w:rPr>
          <w:rFonts w:ascii="Times New Roman" w:hAnsi="Times New Roman" w:cs="Times New Roman"/>
          <w:sz w:val="28"/>
          <w:szCs w:val="28"/>
        </w:rPr>
        <w:t xml:space="preserve">.  Проанализируйте событие в европейской истории 1949 г. - с чем ассоциируется указанная дата: событие, значение.  </w:t>
      </w:r>
    </w:p>
    <w:p w:rsidR="0009192D" w:rsidRPr="0009192D" w:rsidRDefault="0009192D" w:rsidP="0009192D">
      <w:pPr>
        <w:pStyle w:val="a3"/>
        <w:spacing w:line="360" w:lineRule="auto"/>
        <w:ind w:hanging="294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09192D">
        <w:rPr>
          <w:rFonts w:ascii="Times New Roman" w:hAnsi="Times New Roman" w:cs="Times New Roman"/>
          <w:sz w:val="28"/>
          <w:szCs w:val="28"/>
        </w:rPr>
        <w:t xml:space="preserve">37. </w:t>
      </w:r>
      <w:r w:rsidR="00BD295A" w:rsidRPr="0009192D">
        <w:rPr>
          <w:rFonts w:ascii="Times New Roman" w:hAnsi="Times New Roman" w:cs="Times New Roman"/>
          <w:sz w:val="28"/>
          <w:szCs w:val="28"/>
        </w:rPr>
        <w:t xml:space="preserve">Дайте развернутый ответ: </w:t>
      </w:r>
      <w:r w:rsidR="00BD295A" w:rsidRPr="0009192D">
        <w:rPr>
          <w:rStyle w:val="a6"/>
          <w:rFonts w:ascii="Times New Roman" w:hAnsi="Times New Roman"/>
          <w:i w:val="0"/>
          <w:sz w:val="28"/>
          <w:szCs w:val="28"/>
        </w:rPr>
        <w:t xml:space="preserve">Внутренняя политика Советского государства в годы </w:t>
      </w:r>
      <w:proofErr w:type="gramStart"/>
      <w:r w:rsidR="00BD295A" w:rsidRPr="0009192D">
        <w:rPr>
          <w:rStyle w:val="a6"/>
          <w:rFonts w:ascii="Times New Roman" w:hAnsi="Times New Roman"/>
          <w:i w:val="0"/>
          <w:sz w:val="28"/>
          <w:szCs w:val="28"/>
        </w:rPr>
        <w:t>гражданской</w:t>
      </w:r>
      <w:proofErr w:type="gramEnd"/>
      <w:r w:rsidR="00BD295A" w:rsidRPr="0009192D">
        <w:rPr>
          <w:rStyle w:val="a6"/>
          <w:rFonts w:ascii="Times New Roman" w:hAnsi="Times New Roman"/>
          <w:i w:val="0"/>
          <w:sz w:val="28"/>
          <w:szCs w:val="28"/>
        </w:rPr>
        <w:t xml:space="preserve"> войны.  «Военный коммунизм»</w:t>
      </w:r>
    </w:p>
    <w:p w:rsidR="0009192D" w:rsidRDefault="0009192D" w:rsidP="0009192D">
      <w:pPr>
        <w:pStyle w:val="a3"/>
        <w:spacing w:line="360" w:lineRule="auto"/>
        <w:ind w:hanging="294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09192D">
        <w:rPr>
          <w:rStyle w:val="a6"/>
          <w:rFonts w:ascii="Times New Roman" w:hAnsi="Times New Roman"/>
          <w:i w:val="0"/>
          <w:sz w:val="28"/>
          <w:szCs w:val="28"/>
        </w:rPr>
        <w:t>38.</w:t>
      </w:r>
      <w:r w:rsidR="00BD295A" w:rsidRPr="0009192D">
        <w:rPr>
          <w:rFonts w:ascii="Times New Roman" w:hAnsi="Times New Roman" w:cs="Times New Roman"/>
          <w:sz w:val="28"/>
          <w:szCs w:val="28"/>
        </w:rPr>
        <w:t xml:space="preserve">  </w:t>
      </w:r>
      <w:r w:rsidR="00BD295A" w:rsidRPr="0009192D">
        <w:rPr>
          <w:rStyle w:val="a6"/>
          <w:rFonts w:ascii="Times New Roman" w:hAnsi="Times New Roman"/>
          <w:i w:val="0"/>
          <w:sz w:val="28"/>
          <w:szCs w:val="28"/>
        </w:rPr>
        <w:t>Итоги II мировой войны. СССР в послевоенных международных отношениях. Начало «холодной войны»</w:t>
      </w:r>
      <w:r>
        <w:rPr>
          <w:rStyle w:val="a6"/>
          <w:rFonts w:ascii="Times New Roman" w:hAnsi="Times New Roman"/>
          <w:i w:val="0"/>
          <w:sz w:val="28"/>
          <w:szCs w:val="28"/>
        </w:rPr>
        <w:t>.</w:t>
      </w:r>
    </w:p>
    <w:p w:rsidR="0009192D" w:rsidRPr="0009192D" w:rsidRDefault="0009192D" w:rsidP="0009192D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09192D">
        <w:rPr>
          <w:rStyle w:val="a6"/>
          <w:rFonts w:ascii="Times New Roman" w:hAnsi="Times New Roman"/>
          <w:i w:val="0"/>
          <w:sz w:val="28"/>
          <w:szCs w:val="28"/>
        </w:rPr>
        <w:lastRenderedPageBreak/>
        <w:t xml:space="preserve">39. </w:t>
      </w:r>
      <w:r w:rsidR="00BD295A" w:rsidRPr="0009192D">
        <w:rPr>
          <w:rFonts w:ascii="Times New Roman" w:hAnsi="Times New Roman" w:cs="Times New Roman"/>
          <w:sz w:val="28"/>
          <w:szCs w:val="28"/>
        </w:rPr>
        <w:t xml:space="preserve">Проанализируйте событие 1993 г. - с чем ассоциируется указанная дата: событие, значение.  </w:t>
      </w:r>
    </w:p>
    <w:p w:rsidR="0009192D" w:rsidRPr="0009192D" w:rsidRDefault="0009192D" w:rsidP="0009192D">
      <w:pPr>
        <w:pStyle w:val="a3"/>
        <w:spacing w:line="360" w:lineRule="auto"/>
        <w:ind w:hanging="294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09192D">
        <w:rPr>
          <w:rFonts w:ascii="Times New Roman" w:hAnsi="Times New Roman" w:cs="Times New Roman"/>
          <w:sz w:val="28"/>
          <w:szCs w:val="28"/>
        </w:rPr>
        <w:t>40.</w:t>
      </w:r>
      <w:r w:rsidR="00BD295A" w:rsidRPr="0009192D">
        <w:rPr>
          <w:rFonts w:ascii="Times New Roman" w:hAnsi="Times New Roman" w:cs="Times New Roman"/>
          <w:sz w:val="28"/>
          <w:szCs w:val="28"/>
        </w:rPr>
        <w:t xml:space="preserve">  Дайте развернутый ответ: </w:t>
      </w:r>
      <w:r w:rsidR="00BD295A" w:rsidRPr="0009192D">
        <w:rPr>
          <w:rStyle w:val="a6"/>
          <w:rFonts w:ascii="Times New Roman" w:hAnsi="Times New Roman"/>
          <w:i w:val="0"/>
          <w:sz w:val="28"/>
          <w:szCs w:val="28"/>
        </w:rPr>
        <w:t>ХХ  съезд КПСС: меры по преодолению культа личности Сталина. «Оттепель» в духовной сфере.</w:t>
      </w:r>
    </w:p>
    <w:p w:rsidR="0009192D" w:rsidRPr="0009192D" w:rsidRDefault="0009192D" w:rsidP="0009192D">
      <w:pPr>
        <w:pStyle w:val="a3"/>
        <w:spacing w:line="360" w:lineRule="auto"/>
        <w:ind w:hanging="294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09192D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41. </w:t>
      </w:r>
      <w:r w:rsidR="00BD295A" w:rsidRPr="0009192D">
        <w:rPr>
          <w:rFonts w:ascii="Times New Roman" w:hAnsi="Times New Roman" w:cs="Times New Roman"/>
          <w:sz w:val="28"/>
          <w:szCs w:val="28"/>
        </w:rPr>
        <w:t xml:space="preserve">  </w:t>
      </w:r>
      <w:r w:rsidR="00BD295A" w:rsidRPr="0009192D">
        <w:rPr>
          <w:rStyle w:val="a6"/>
          <w:rFonts w:ascii="Times New Roman" w:hAnsi="Times New Roman" w:cs="Times New Roman"/>
          <w:i w:val="0"/>
          <w:sz w:val="28"/>
          <w:szCs w:val="28"/>
        </w:rPr>
        <w:t>Наука, культура, образование в 90- годы ХХ века.</w:t>
      </w:r>
    </w:p>
    <w:p w:rsidR="0009192D" w:rsidRDefault="0009192D" w:rsidP="0009192D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09192D">
        <w:rPr>
          <w:rStyle w:val="a6"/>
          <w:rFonts w:ascii="Times New Roman" w:hAnsi="Times New Roman" w:cs="Times New Roman"/>
          <w:i w:val="0"/>
          <w:sz w:val="28"/>
          <w:szCs w:val="28"/>
        </w:rPr>
        <w:t>42.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D295A" w:rsidRPr="0009192D">
        <w:rPr>
          <w:rFonts w:ascii="Times New Roman" w:hAnsi="Times New Roman" w:cs="Times New Roman"/>
          <w:sz w:val="28"/>
          <w:szCs w:val="28"/>
        </w:rPr>
        <w:t>Проанализируйте событие 1985 г. - с чем ассоциируется указанная дата: событие, значение.</w:t>
      </w:r>
    </w:p>
    <w:p w:rsidR="0009192D" w:rsidRPr="0009192D" w:rsidRDefault="0009192D" w:rsidP="0009192D">
      <w:pPr>
        <w:pStyle w:val="a3"/>
        <w:spacing w:line="360" w:lineRule="auto"/>
        <w:ind w:hanging="294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09192D">
        <w:rPr>
          <w:rFonts w:ascii="Times New Roman" w:hAnsi="Times New Roman" w:cs="Times New Roman"/>
          <w:sz w:val="28"/>
          <w:szCs w:val="28"/>
        </w:rPr>
        <w:t xml:space="preserve">. </w:t>
      </w:r>
      <w:r w:rsidR="00BD295A" w:rsidRPr="0009192D">
        <w:rPr>
          <w:rFonts w:ascii="Times New Roman" w:hAnsi="Times New Roman" w:cs="Times New Roman"/>
          <w:sz w:val="28"/>
          <w:szCs w:val="28"/>
        </w:rPr>
        <w:t xml:space="preserve">Дайте развернутый ответ: </w:t>
      </w:r>
      <w:r w:rsidR="00BD295A" w:rsidRPr="0009192D">
        <w:rPr>
          <w:rStyle w:val="a6"/>
          <w:rFonts w:ascii="Times New Roman" w:hAnsi="Times New Roman"/>
          <w:i w:val="0"/>
          <w:sz w:val="28"/>
          <w:szCs w:val="28"/>
        </w:rPr>
        <w:t xml:space="preserve">Распад СССР  и становление новой российской государственности в 90-е годы ХХ века. Конституция РФ 1993 г. </w:t>
      </w:r>
    </w:p>
    <w:p w:rsidR="0009192D" w:rsidRPr="0009192D" w:rsidRDefault="0009192D" w:rsidP="0009192D">
      <w:pPr>
        <w:pStyle w:val="a3"/>
        <w:spacing w:line="360" w:lineRule="auto"/>
        <w:ind w:hanging="294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09192D">
        <w:rPr>
          <w:rStyle w:val="a6"/>
          <w:rFonts w:ascii="Times New Roman" w:hAnsi="Times New Roman" w:cs="Times New Roman"/>
          <w:i w:val="0"/>
          <w:sz w:val="28"/>
          <w:szCs w:val="28"/>
        </w:rPr>
        <w:t>44.</w:t>
      </w:r>
      <w:r w:rsidR="00BD295A" w:rsidRPr="0009192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D295A" w:rsidRPr="0009192D">
        <w:rPr>
          <w:rStyle w:val="a6"/>
          <w:rFonts w:ascii="Times New Roman" w:hAnsi="Times New Roman" w:cs="Times New Roman"/>
          <w:i w:val="0"/>
          <w:sz w:val="28"/>
          <w:szCs w:val="28"/>
        </w:rPr>
        <w:t>СССР в системе международных отношений в период между двумя мировыми войнами.  Лига наций.</w:t>
      </w:r>
    </w:p>
    <w:p w:rsidR="00BD295A" w:rsidRDefault="0009192D" w:rsidP="0009192D">
      <w:pPr>
        <w:pStyle w:val="a3"/>
        <w:spacing w:line="360" w:lineRule="auto"/>
        <w:ind w:hanging="294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09192D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45. </w:t>
      </w:r>
      <w:r w:rsidR="00BD295A" w:rsidRPr="0009192D">
        <w:rPr>
          <w:rFonts w:ascii="Times New Roman" w:hAnsi="Times New Roman" w:cs="Times New Roman"/>
          <w:sz w:val="28"/>
          <w:szCs w:val="28"/>
        </w:rPr>
        <w:t>Проанализируйте:</w:t>
      </w:r>
      <w:r w:rsidR="00BD295A" w:rsidRPr="0009192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D295A" w:rsidRPr="0009192D">
        <w:rPr>
          <w:rStyle w:val="a6"/>
          <w:rFonts w:ascii="Times New Roman" w:hAnsi="Times New Roman" w:cs="Times New Roman"/>
          <w:i w:val="0"/>
          <w:sz w:val="28"/>
          <w:szCs w:val="28"/>
        </w:rPr>
        <w:t>Октябрьская революция в России 1917 года. Причины прихода к власти большевиков. Декреты Советской власти.</w:t>
      </w:r>
      <w:r w:rsidR="00BD295A" w:rsidRPr="0009192D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</w:p>
    <w:p w:rsidR="009240FB" w:rsidRDefault="009240FB" w:rsidP="0009192D">
      <w:pPr>
        <w:pStyle w:val="a3"/>
        <w:spacing w:line="360" w:lineRule="auto"/>
        <w:ind w:hanging="294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46. Русско-Японская война 1904-1905.</w:t>
      </w:r>
    </w:p>
    <w:p w:rsidR="009240FB" w:rsidRDefault="009240FB" w:rsidP="0009192D">
      <w:pPr>
        <w:pStyle w:val="a3"/>
        <w:spacing w:line="360" w:lineRule="auto"/>
        <w:ind w:hanging="294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47. Великие реформаторы России в начале 20 века.</w:t>
      </w:r>
    </w:p>
    <w:p w:rsidR="009240FB" w:rsidRDefault="009240FB" w:rsidP="0009192D">
      <w:pPr>
        <w:pStyle w:val="a3"/>
        <w:spacing w:line="360" w:lineRule="auto"/>
        <w:ind w:hanging="294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48. Первая руссая революция.</w:t>
      </w:r>
    </w:p>
    <w:p w:rsidR="009240FB" w:rsidRDefault="009240FB" w:rsidP="0009192D">
      <w:pPr>
        <w:pStyle w:val="a3"/>
        <w:spacing w:line="360" w:lineRule="auto"/>
        <w:ind w:hanging="294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49. Гражданская война в России (причина, хронология, последствия).</w:t>
      </w:r>
    </w:p>
    <w:p w:rsidR="009240FB" w:rsidRPr="0009192D" w:rsidRDefault="009240FB" w:rsidP="0009192D">
      <w:pPr>
        <w:pStyle w:val="a3"/>
        <w:spacing w:line="360" w:lineRule="auto"/>
        <w:ind w:hanging="29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50. НЭП, коллективизация, индустрилизация.</w:t>
      </w:r>
    </w:p>
    <w:p w:rsidR="00BD295A" w:rsidRPr="00BD295A" w:rsidRDefault="00BD295A" w:rsidP="00BD29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295A" w:rsidRPr="00BD295A" w:rsidSect="004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04A"/>
    <w:multiLevelType w:val="hybridMultilevel"/>
    <w:tmpl w:val="568A81C0"/>
    <w:lvl w:ilvl="0" w:tplc="EDA80A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470D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81CF2"/>
    <w:multiLevelType w:val="hybridMultilevel"/>
    <w:tmpl w:val="814C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24B39"/>
    <w:multiLevelType w:val="hybridMultilevel"/>
    <w:tmpl w:val="814C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47BE6"/>
    <w:multiLevelType w:val="hybridMultilevel"/>
    <w:tmpl w:val="C5DABEBC"/>
    <w:lvl w:ilvl="0" w:tplc="FB14C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124304"/>
    <w:multiLevelType w:val="hybridMultilevel"/>
    <w:tmpl w:val="814C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12A43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00404"/>
    <w:multiLevelType w:val="hybridMultilevel"/>
    <w:tmpl w:val="814C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F4520"/>
    <w:multiLevelType w:val="hybridMultilevel"/>
    <w:tmpl w:val="2C3EA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42F05"/>
    <w:multiLevelType w:val="hybridMultilevel"/>
    <w:tmpl w:val="814C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E67BA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B3403"/>
    <w:multiLevelType w:val="hybridMultilevel"/>
    <w:tmpl w:val="814C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07415"/>
    <w:multiLevelType w:val="hybridMultilevel"/>
    <w:tmpl w:val="814C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A1CE6"/>
    <w:multiLevelType w:val="hybridMultilevel"/>
    <w:tmpl w:val="2C3EA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86111"/>
    <w:multiLevelType w:val="hybridMultilevel"/>
    <w:tmpl w:val="814C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3"/>
  </w:num>
  <w:num w:numId="5">
    <w:abstractNumId w:val="8"/>
  </w:num>
  <w:num w:numId="6">
    <w:abstractNumId w:val="14"/>
  </w:num>
  <w:num w:numId="7">
    <w:abstractNumId w:val="9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12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D295A"/>
    <w:rsid w:val="0009192D"/>
    <w:rsid w:val="0040130D"/>
    <w:rsid w:val="009240FB"/>
    <w:rsid w:val="00BD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95A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BD295A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BD295A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Emphasis"/>
    <w:basedOn w:val="a0"/>
    <w:uiPriority w:val="20"/>
    <w:qFormat/>
    <w:rsid w:val="00BD295A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BD29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8">
    <w:name w:val="Название Знак"/>
    <w:basedOn w:val="a0"/>
    <w:link w:val="a7"/>
    <w:uiPriority w:val="10"/>
    <w:rsid w:val="00BD295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ADM-WS</dc:creator>
  <cp:keywords/>
  <dc:description/>
  <cp:lastModifiedBy>ADM-WS</cp:lastModifiedBy>
  <cp:revision>3</cp:revision>
  <dcterms:created xsi:type="dcterms:W3CDTF">2017-11-24T04:54:00Z</dcterms:created>
  <dcterms:modified xsi:type="dcterms:W3CDTF">2017-11-24T05:16:00Z</dcterms:modified>
</cp:coreProperties>
</file>